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113056" w:rsidRDefault="00D451BB" w:rsidP="00D451BB">
      <w:pPr>
        <w:pStyle w:val="01PaperTitle"/>
      </w:pPr>
    </w:p>
    <w:p w14:paraId="1CB32AB7" w14:textId="77777777" w:rsidR="00D451BB" w:rsidRPr="00113056" w:rsidRDefault="00D451BB" w:rsidP="00D451BB">
      <w:pPr>
        <w:pStyle w:val="01PaperTitle"/>
      </w:pPr>
    </w:p>
    <w:p w14:paraId="15B2FBA6" w14:textId="77777777" w:rsidR="00D451BB" w:rsidRPr="00113056" w:rsidRDefault="00D451BB" w:rsidP="00D451BB">
      <w:pPr>
        <w:pStyle w:val="01PaperTitle"/>
      </w:pPr>
    </w:p>
    <w:p w14:paraId="7DE95F48" w14:textId="77777777" w:rsidR="00D451BB" w:rsidRPr="00113056" w:rsidRDefault="00D451BB" w:rsidP="00D451BB">
      <w:pPr>
        <w:pStyle w:val="01PaperTitle"/>
      </w:pPr>
    </w:p>
    <w:p w14:paraId="01F1816B" w14:textId="77777777" w:rsidR="00D451BB" w:rsidRPr="00113056" w:rsidRDefault="00D451BB" w:rsidP="00D451BB">
      <w:pPr>
        <w:pStyle w:val="01PaperTitle"/>
      </w:pPr>
    </w:p>
    <w:p w14:paraId="4A9E3963" w14:textId="77777777" w:rsidR="00D451BB" w:rsidRPr="00113056" w:rsidRDefault="00D451BB" w:rsidP="00D451BB">
      <w:pPr>
        <w:pStyle w:val="01PaperTitle"/>
      </w:pPr>
    </w:p>
    <w:p w14:paraId="7B1A004F" w14:textId="77777777" w:rsidR="00D451BB" w:rsidRPr="00113056" w:rsidRDefault="00D451BB" w:rsidP="00D451BB">
      <w:pPr>
        <w:pStyle w:val="01PaperTitle"/>
      </w:pPr>
    </w:p>
    <w:p w14:paraId="21B44C5C" w14:textId="77777777" w:rsidR="00D451BB" w:rsidRPr="00113056" w:rsidRDefault="00D451BB" w:rsidP="00D451BB">
      <w:pPr>
        <w:pStyle w:val="01PaperTitle"/>
      </w:pPr>
    </w:p>
    <w:p w14:paraId="41EE9AC6" w14:textId="77777777" w:rsidR="00D451BB" w:rsidRPr="00113056" w:rsidRDefault="00D451BB" w:rsidP="00D451BB">
      <w:pPr>
        <w:pStyle w:val="01PaperTitle"/>
        <w:jc w:val="center"/>
      </w:pPr>
    </w:p>
    <w:p w14:paraId="4BF5DF73" w14:textId="75F48DBE" w:rsidR="009101D8" w:rsidRPr="00113056" w:rsidRDefault="008F4553" w:rsidP="00D451BB">
      <w:pPr>
        <w:pStyle w:val="01PaperTitle"/>
        <w:jc w:val="center"/>
      </w:pPr>
      <w:r w:rsidRPr="00113056">
        <w:t xml:space="preserve">Investigation on </w:t>
      </w:r>
      <w:r w:rsidR="00D451BB" w:rsidRPr="00113056">
        <w:t>Quantum Computers</w:t>
      </w:r>
    </w:p>
    <w:p w14:paraId="328A2548" w14:textId="148E5640" w:rsidR="00E86FD9" w:rsidRPr="00113056" w:rsidRDefault="00D451BB" w:rsidP="00D451BB">
      <w:pPr>
        <w:pStyle w:val="02PaperAuthors"/>
        <w:jc w:val="center"/>
      </w:pPr>
      <w:r w:rsidRPr="00113056">
        <w:t>Zaher Mohammed Faruk</w:t>
      </w:r>
    </w:p>
    <w:p w14:paraId="1F6C8E18" w14:textId="77777777" w:rsidR="00D451BB" w:rsidRPr="00113056" w:rsidRDefault="00D451BB" w:rsidP="00D451BB">
      <w:pPr>
        <w:pStyle w:val="03Abstract"/>
        <w:ind w:right="284"/>
        <w:jc w:val="center"/>
        <w:rPr>
          <w:b/>
        </w:rPr>
      </w:pPr>
    </w:p>
    <w:p w14:paraId="578A7698" w14:textId="77777777" w:rsidR="00D451BB" w:rsidRPr="00113056" w:rsidRDefault="00D451BB" w:rsidP="00D451BB">
      <w:pPr>
        <w:pStyle w:val="03Abstract"/>
        <w:ind w:right="284"/>
        <w:jc w:val="center"/>
        <w:rPr>
          <w:b/>
        </w:rPr>
      </w:pPr>
    </w:p>
    <w:p w14:paraId="279A5F09" w14:textId="6EF8BD7E" w:rsidR="0077590D" w:rsidRPr="00113056" w:rsidRDefault="00D451BB" w:rsidP="00D451BB">
      <w:pPr>
        <w:pStyle w:val="03Abstract"/>
        <w:ind w:right="284"/>
        <w:jc w:val="center"/>
        <w:rPr>
          <w:b/>
        </w:rPr>
      </w:pPr>
      <w:r w:rsidRPr="00113056">
        <w:rPr>
          <w:b/>
        </w:rPr>
        <w:t>FINAL YEAR BSC                                                                                                                                                                                PROJECT REPORT 2023/2024</w:t>
      </w:r>
    </w:p>
    <w:p w14:paraId="02613F2E" w14:textId="77777777" w:rsidR="00E83FD2" w:rsidRPr="00113056" w:rsidRDefault="00E83FD2" w:rsidP="00D451BB">
      <w:pPr>
        <w:pStyle w:val="03Abstract"/>
        <w:ind w:right="284"/>
        <w:jc w:val="center"/>
        <w:rPr>
          <w:b/>
        </w:rPr>
      </w:pPr>
    </w:p>
    <w:p w14:paraId="0734D45F" w14:textId="77777777" w:rsidR="00E83FD2" w:rsidRPr="00113056" w:rsidRDefault="00E83FD2" w:rsidP="00D451BB">
      <w:pPr>
        <w:pStyle w:val="03Abstract"/>
        <w:ind w:right="284"/>
        <w:jc w:val="center"/>
        <w:rPr>
          <w:b/>
        </w:rPr>
      </w:pPr>
    </w:p>
    <w:p w14:paraId="47C4AA79" w14:textId="77777777" w:rsidR="00E83FD2" w:rsidRPr="00113056" w:rsidRDefault="00E83FD2" w:rsidP="00D451BB">
      <w:pPr>
        <w:pStyle w:val="03Abstract"/>
        <w:ind w:right="284"/>
        <w:jc w:val="center"/>
        <w:rPr>
          <w:b/>
        </w:rPr>
      </w:pPr>
    </w:p>
    <w:p w14:paraId="6CF68B2C" w14:textId="77777777" w:rsidR="00E83FD2" w:rsidRPr="00113056" w:rsidRDefault="00E83FD2" w:rsidP="00D451BB">
      <w:pPr>
        <w:pStyle w:val="03Abstract"/>
        <w:ind w:right="284"/>
        <w:jc w:val="center"/>
        <w:rPr>
          <w:b/>
        </w:rPr>
      </w:pPr>
    </w:p>
    <w:p w14:paraId="1C8AB116" w14:textId="77777777" w:rsidR="00E83FD2" w:rsidRPr="00113056" w:rsidRDefault="00E83FD2" w:rsidP="00D451BB">
      <w:pPr>
        <w:pStyle w:val="03Abstract"/>
        <w:ind w:right="284"/>
        <w:jc w:val="center"/>
        <w:rPr>
          <w:b/>
        </w:rPr>
      </w:pPr>
    </w:p>
    <w:p w14:paraId="2F9EE3A2" w14:textId="77777777" w:rsidR="00E83FD2" w:rsidRPr="00113056" w:rsidRDefault="00E83FD2" w:rsidP="00D451BB">
      <w:pPr>
        <w:pStyle w:val="03Abstract"/>
        <w:ind w:right="284"/>
        <w:jc w:val="center"/>
        <w:rPr>
          <w:b/>
        </w:rPr>
      </w:pPr>
    </w:p>
    <w:p w14:paraId="072BA4F4" w14:textId="77777777" w:rsidR="00E83FD2" w:rsidRPr="00113056" w:rsidRDefault="00E83FD2" w:rsidP="00D451BB">
      <w:pPr>
        <w:pStyle w:val="03Abstract"/>
        <w:ind w:right="284"/>
        <w:jc w:val="center"/>
        <w:rPr>
          <w:b/>
        </w:rPr>
      </w:pPr>
    </w:p>
    <w:p w14:paraId="00F3CDBF" w14:textId="77777777" w:rsidR="00E83FD2" w:rsidRPr="00113056" w:rsidRDefault="00E83FD2" w:rsidP="00D451BB">
      <w:pPr>
        <w:pStyle w:val="03Abstract"/>
        <w:ind w:right="284"/>
        <w:jc w:val="center"/>
        <w:rPr>
          <w:b/>
        </w:rPr>
      </w:pPr>
    </w:p>
    <w:p w14:paraId="1F86F531" w14:textId="77777777" w:rsidR="00E83FD2" w:rsidRPr="00113056" w:rsidRDefault="00E83FD2" w:rsidP="00D451BB">
      <w:pPr>
        <w:pStyle w:val="03Abstract"/>
        <w:ind w:right="284"/>
        <w:jc w:val="center"/>
        <w:rPr>
          <w:b/>
        </w:rPr>
      </w:pPr>
    </w:p>
    <w:p w14:paraId="3E910717" w14:textId="77777777" w:rsidR="0090288F" w:rsidRPr="00113056" w:rsidRDefault="0090288F" w:rsidP="00D451BB">
      <w:pPr>
        <w:pStyle w:val="03Abstract"/>
        <w:ind w:right="284"/>
        <w:jc w:val="center"/>
        <w:rPr>
          <w:b/>
        </w:rPr>
      </w:pPr>
    </w:p>
    <w:p w14:paraId="438B6AC8" w14:textId="77777777" w:rsidR="0090288F" w:rsidRPr="00113056" w:rsidRDefault="0090288F" w:rsidP="00D451BB">
      <w:pPr>
        <w:pStyle w:val="03Abstract"/>
        <w:ind w:right="284"/>
        <w:jc w:val="center"/>
        <w:rPr>
          <w:b/>
        </w:rPr>
      </w:pPr>
    </w:p>
    <w:p w14:paraId="7876DEAC" w14:textId="77777777" w:rsidR="00E457EC" w:rsidRPr="00113056" w:rsidRDefault="00E457EC" w:rsidP="00E83FD2">
      <w:pPr>
        <w:pStyle w:val="03Abstract"/>
        <w:ind w:right="284"/>
        <w:rPr>
          <w:b/>
        </w:rPr>
      </w:pPr>
    </w:p>
    <w:p w14:paraId="4DC55C13" w14:textId="391F1509" w:rsidR="00E83FD2" w:rsidRPr="00113056" w:rsidRDefault="00E83FD2" w:rsidP="00E83FD2">
      <w:pPr>
        <w:pStyle w:val="03Abstract"/>
        <w:ind w:right="284"/>
        <w:rPr>
          <w:bCs/>
        </w:rPr>
      </w:pPr>
      <w:r w:rsidRPr="00113056">
        <w:rPr>
          <w:bCs/>
        </w:rPr>
        <w:t>This report is presented in partial fulfilment of the requirements for the award of the degree of B.Sc. with Honours in Physics</w:t>
      </w:r>
    </w:p>
    <w:p w14:paraId="2FECED69" w14:textId="77777777" w:rsidR="00D451BB" w:rsidRPr="00113056" w:rsidRDefault="00D451BB" w:rsidP="00D451BB">
      <w:pPr>
        <w:pStyle w:val="03Abstract"/>
        <w:ind w:right="284"/>
        <w:rPr>
          <w:b/>
        </w:rPr>
      </w:pPr>
    </w:p>
    <w:p w14:paraId="05EDE6CC" w14:textId="508FF5B1" w:rsidR="00E83FD2" w:rsidRPr="00113056" w:rsidRDefault="00E83FD2" w:rsidP="00D451BB">
      <w:pPr>
        <w:pStyle w:val="03Abstract"/>
        <w:ind w:right="284"/>
        <w:rPr>
          <w:b/>
        </w:rPr>
        <w:sectPr w:rsidR="00E83FD2" w:rsidRPr="00113056"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113056" w:rsidRDefault="004D0D8C" w:rsidP="0077590D">
      <w:pPr>
        <w:pStyle w:val="04AHeading"/>
        <w:numPr>
          <w:ilvl w:val="0"/>
          <w:numId w:val="14"/>
        </w:numPr>
        <w:ind w:left="284" w:hanging="284"/>
        <w:rPr>
          <w:szCs w:val="22"/>
        </w:rPr>
      </w:pPr>
      <w:r w:rsidRPr="00113056">
        <w:rPr>
          <w:szCs w:val="22"/>
        </w:rPr>
        <w:t>Abstract</w:t>
      </w:r>
    </w:p>
    <w:p w14:paraId="7292B289" w14:textId="26724522" w:rsidR="008F4553" w:rsidRPr="00113056" w:rsidRDefault="00290C13" w:rsidP="008F4553">
      <w:pPr>
        <w:rPr>
          <w:rFonts w:ascii="Times New Roman" w:hAnsi="Times New Roman" w:cs="Times New Roman"/>
        </w:rPr>
      </w:pPr>
      <w:r w:rsidRPr="00113056">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w:t>
      </w:r>
      <w:r w:rsidR="00923072">
        <w:rPr>
          <w:rFonts w:ascii="Times New Roman" w:hAnsi="Times New Roman" w:cs="Times New Roman"/>
        </w:rPr>
        <w:t>a Python library</w:t>
      </w:r>
      <w:r w:rsidRPr="00113056">
        <w:rPr>
          <w:rFonts w:ascii="Times New Roman" w:hAnsi="Times New Roman" w:cs="Times New Roman"/>
        </w:rPr>
        <w:t>) [1]. The primary goal is to investigate their performance across a range of algorithms, focusing on factors such as computational efficiency, accuracy, and error rates.</w:t>
      </w:r>
    </w:p>
    <w:p w14:paraId="0534558F" w14:textId="18046B07" w:rsidR="00290C13" w:rsidRPr="00113056" w:rsidRDefault="00290C13" w:rsidP="008F4553">
      <w:pPr>
        <w:rPr>
          <w:rFonts w:ascii="Times New Roman" w:hAnsi="Times New Roman" w:cs="Times New Roman"/>
        </w:rPr>
      </w:pPr>
      <w:r w:rsidRPr="00113056">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113056" w:rsidRDefault="00290C13" w:rsidP="0077590D">
      <w:pPr>
        <w:pStyle w:val="04AHeading"/>
        <w:numPr>
          <w:ilvl w:val="0"/>
          <w:numId w:val="14"/>
        </w:numPr>
        <w:ind w:left="284" w:hanging="284"/>
        <w:rPr>
          <w:szCs w:val="22"/>
        </w:rPr>
      </w:pPr>
      <w:r w:rsidRPr="00113056">
        <w:rPr>
          <w:szCs w:val="22"/>
        </w:rPr>
        <w:t>Acknowledgements</w:t>
      </w:r>
    </w:p>
    <w:p w14:paraId="24F93166" w14:textId="77777777" w:rsidR="00290C13" w:rsidRPr="00113056" w:rsidRDefault="00290C13" w:rsidP="00290C13">
      <w:pPr>
        <w:pStyle w:val="02PaperAuthors"/>
        <w:rPr>
          <w:b w:val="0"/>
          <w:bCs/>
        </w:rPr>
      </w:pPr>
      <w:r w:rsidRPr="00113056">
        <w:rPr>
          <w:b w:val="0"/>
          <w:bCs/>
        </w:rPr>
        <w:t>We sincerely thank the following people and organisations for their invaluable support, which were instrumental making this scientific report possible:</w:t>
      </w:r>
    </w:p>
    <w:p w14:paraId="06E8D0A7" w14:textId="40879B9E" w:rsidR="00290C13" w:rsidRPr="00113056" w:rsidRDefault="00290C13" w:rsidP="00290C13">
      <w:pPr>
        <w:pStyle w:val="02PaperAuthors"/>
        <w:rPr>
          <w:b w:val="0"/>
          <w:bCs/>
        </w:rPr>
      </w:pPr>
      <w:r w:rsidRPr="00113056">
        <w:rPr>
          <w:b w:val="0"/>
          <w:bCs/>
        </w:rPr>
        <w:t>- Dr Mark Hughes: His endless support and in-depth knowledge on Quantum Computing assisted me heavily.</w:t>
      </w:r>
    </w:p>
    <w:p w14:paraId="2C994BCB" w14:textId="5523BAD7" w:rsidR="00290C13" w:rsidRPr="00113056" w:rsidRDefault="00290C13" w:rsidP="00290C13">
      <w:pPr>
        <w:pStyle w:val="02PaperAuthors"/>
        <w:rPr>
          <w:b w:val="0"/>
          <w:bCs/>
        </w:rPr>
      </w:pPr>
      <w:r w:rsidRPr="00113056">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113056" w:rsidRDefault="00290C13" w:rsidP="00E91397">
      <w:pPr>
        <w:pStyle w:val="02PaperAuthors"/>
        <w:rPr>
          <w:b w:val="0"/>
          <w:bCs/>
        </w:rPr>
      </w:pPr>
      <w:r w:rsidRPr="00113056">
        <w:rPr>
          <w:b w:val="0"/>
          <w:bCs/>
        </w:rPr>
        <w:t>- Xanadu Quantum Technologies: We express our gratitude to Xanadu</w:t>
      </w:r>
      <w:r w:rsidR="00064726" w:rsidRPr="00113056">
        <w:rPr>
          <w:b w:val="0"/>
          <w:bCs/>
        </w:rPr>
        <w:t xml:space="preserve"> Quantum Technololgies </w:t>
      </w:r>
      <w:r w:rsidRPr="00113056">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113056" w:rsidRDefault="004A0005" w:rsidP="004A0005">
      <w:pPr>
        <w:pStyle w:val="04AHeading"/>
        <w:numPr>
          <w:ilvl w:val="0"/>
          <w:numId w:val="14"/>
        </w:numPr>
        <w:ind w:left="284" w:hanging="284"/>
        <w:rPr>
          <w:szCs w:val="22"/>
        </w:rPr>
      </w:pPr>
      <w:r w:rsidRPr="00113056">
        <w:rPr>
          <w:szCs w:val="22"/>
        </w:rPr>
        <w:t>Introduction</w:t>
      </w:r>
    </w:p>
    <w:p w14:paraId="23F89F03" w14:textId="77777777" w:rsidR="004A0005" w:rsidRPr="00113056" w:rsidRDefault="004A0005" w:rsidP="004A0005">
      <w:pPr>
        <w:pStyle w:val="02PaperAuthors"/>
        <w:rPr>
          <w:b w:val="0"/>
          <w:bCs/>
        </w:rPr>
      </w:pPr>
      <w:r w:rsidRPr="00113056">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113056" w:rsidRDefault="004A0005" w:rsidP="004A0005">
      <w:pPr>
        <w:pStyle w:val="02PaperAuthors"/>
        <w:rPr>
          <w:b w:val="0"/>
          <w:bCs/>
        </w:rPr>
      </w:pPr>
      <w:r w:rsidRPr="00113056">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113056">
        <w:rPr>
          <w:b w:val="0"/>
          <w:bCs/>
        </w:rPr>
        <w:lastRenderedPageBreak/>
        <w:t>particularly well-suited for tasks like Gaussian Boson Sampling, which has notable applications in graph theory and machine learning [8].</w:t>
      </w:r>
    </w:p>
    <w:p w14:paraId="549A327F" w14:textId="1CC4B8A2" w:rsidR="004A0005" w:rsidRPr="00113056" w:rsidRDefault="004A0005" w:rsidP="004A0005">
      <w:pPr>
        <w:pStyle w:val="02PaperAuthors"/>
        <w:rPr>
          <w:b w:val="0"/>
          <w:bCs/>
        </w:rPr>
      </w:pPr>
      <w:r w:rsidRPr="00113056">
        <w:rPr>
          <w:b w:val="0"/>
          <w:bCs/>
        </w:rPr>
        <w:t>Our research investigates and compares the performance of IBM Quantum and Xanadu</w:t>
      </w:r>
      <w:r w:rsidR="00D36130" w:rsidRPr="00113056">
        <w:rPr>
          <w:b w:val="0"/>
          <w:bCs/>
        </w:rPr>
        <w:t xml:space="preserve"> Quantum Technologie</w:t>
      </w:r>
      <w:r w:rsidRPr="00113056">
        <w:rPr>
          <w:b w:val="0"/>
          <w:bCs/>
        </w:rPr>
        <w:t>s</w:t>
      </w:r>
      <w:r w:rsidR="00D36130" w:rsidRPr="00113056">
        <w:rPr>
          <w:b w:val="0"/>
          <w:bCs/>
        </w:rPr>
        <w:t>’s</w:t>
      </w:r>
      <w:r w:rsidRPr="00113056">
        <w:rPr>
          <w:b w:val="0"/>
          <w:bCs/>
        </w:rPr>
        <w:t xml:space="preserve"> photonic quantum systems through practical programming and execution of quantum algorithms. By utili</w:t>
      </w:r>
      <w:r w:rsidR="00670E49" w:rsidRPr="00113056">
        <w:rPr>
          <w:b w:val="0"/>
          <w:bCs/>
        </w:rPr>
        <w:t>s</w:t>
      </w:r>
      <w:r w:rsidRPr="00113056">
        <w:rPr>
          <w:b w:val="0"/>
          <w:bCs/>
        </w:rPr>
        <w:t>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113056" w:rsidRDefault="004A0005" w:rsidP="004A0005">
      <w:pPr>
        <w:pStyle w:val="02PaperAuthors"/>
        <w:rPr>
          <w:b w:val="0"/>
          <w:bCs/>
        </w:rPr>
      </w:pPr>
      <w:r w:rsidRPr="00113056">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113056" w:rsidRDefault="004A0005" w:rsidP="004A0005">
      <w:pPr>
        <w:pStyle w:val="02PaperAuthors"/>
        <w:rPr>
          <w:b w:val="0"/>
          <w:bCs/>
        </w:rPr>
      </w:pPr>
      <w:r w:rsidRPr="00113056">
        <w:rPr>
          <w:b w:val="0"/>
          <w:bCs/>
        </w:rPr>
        <w:t xml:space="preserve">Ultimately, this study aims to shed light on the current capabilities of IBM Quantum and Xanadu </w:t>
      </w:r>
      <w:r w:rsidR="00E224DB" w:rsidRPr="00113056">
        <w:rPr>
          <w:b w:val="0"/>
          <w:bCs/>
        </w:rPr>
        <w:t>Quantum Technologies</w:t>
      </w:r>
      <w:r w:rsidRPr="00113056">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113056" w:rsidRDefault="00261286" w:rsidP="00261286">
      <w:pPr>
        <w:pStyle w:val="04AHeading"/>
        <w:numPr>
          <w:ilvl w:val="0"/>
          <w:numId w:val="14"/>
        </w:numPr>
        <w:ind w:left="284" w:hanging="284"/>
        <w:rPr>
          <w:szCs w:val="22"/>
        </w:rPr>
      </w:pPr>
      <w:r w:rsidRPr="00113056">
        <w:rPr>
          <w:szCs w:val="22"/>
        </w:rPr>
        <w:t>Theory and Computational Approach</w:t>
      </w:r>
    </w:p>
    <w:p w14:paraId="73FC8DFF" w14:textId="77777777" w:rsidR="00E17C88" w:rsidRPr="00113056" w:rsidRDefault="00E17C88" w:rsidP="00E17C88">
      <w:pPr>
        <w:pStyle w:val="08ArticleText"/>
      </w:pP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473704B2" w14:textId="6F4F09F2" w:rsidR="00913CD5" w:rsidRPr="00113056" w:rsidRDefault="00913CD5" w:rsidP="00913CD5">
      <w:pPr>
        <w:rPr>
          <w:rFonts w:ascii="Times New Roman" w:eastAsia="Times New Roman" w:hAnsi="Times New Roman" w:cs="Times New Roman"/>
          <w:bCs/>
          <w:noProof/>
          <w:lang w:eastAsia="en-GB"/>
        </w:rPr>
      </w:pPr>
      <w:r w:rsidRPr="00113056">
        <w:rPr>
          <w:rFonts w:ascii="Times New Roman" w:hAnsi="Times New Roman" w:cs="Times New Roman"/>
          <w:bCs/>
        </w:rPr>
        <w:t>The Quadratic Unconstrained Binary Optimi</w:t>
      </w:r>
      <w:r w:rsidRPr="00113056">
        <w:rPr>
          <w:rFonts w:ascii="Times New Roman" w:hAnsi="Times New Roman" w:cs="Times New Roman"/>
          <w:b/>
          <w:bCs/>
        </w:rPr>
        <w:t>s</w:t>
      </w:r>
      <w:r w:rsidRPr="00113056">
        <w:rPr>
          <w:rFonts w:ascii="Times New Roman" w:hAnsi="Times New Roman" w:cs="Times New Roman"/>
          <w:bCs/>
        </w:rPr>
        <w:t>ation (QUBO) problem is a type of optimi</w:t>
      </w:r>
      <w:r w:rsidRPr="00113056">
        <w:rPr>
          <w:rFonts w:ascii="Times New Roman" w:hAnsi="Times New Roman" w:cs="Times New Roman"/>
          <w:b/>
          <w:bCs/>
        </w:rPr>
        <w:t>s</w:t>
      </w:r>
      <w:r w:rsidRPr="00113056">
        <w:rPr>
          <w:rFonts w:ascii="Times New Roman" w:hAnsi="Times New Roman" w:cs="Times New Roman"/>
          <w:bCs/>
        </w:rPr>
        <w:t>ation problem</w:t>
      </w:r>
      <w:r w:rsidRPr="00113056">
        <w:rPr>
          <w:rFonts w:ascii="Times New Roman" w:hAnsi="Times New Roman" w:cs="Times New Roman"/>
          <w:b/>
          <w:bCs/>
        </w:rPr>
        <w:t xml:space="preserve">. </w:t>
      </w:r>
      <w:r w:rsidRPr="00113056">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sidRPr="00113056">
        <w:rPr>
          <w:rFonts w:ascii="Times New Roman" w:eastAsia="Times New Roman" w:hAnsi="Times New Roman" w:cs="Times New Roman"/>
          <w:bCs/>
          <w:noProof/>
          <w:lang w:eastAsia="en-GB"/>
        </w:rPr>
        <w:t xml:space="preserve"> </w:t>
      </w:r>
      <w:r w:rsidR="00D46217" w:rsidRPr="00113056">
        <w:rPr>
          <w:rFonts w:ascii="Times New Roman" w:eastAsia="Times New Roman" w:hAnsi="Times New Roman" w:cs="Times New Roman"/>
          <w:bCs/>
          <w:noProof/>
          <w:lang w:eastAsia="en-GB"/>
        </w:rPr>
        <w:t xml:space="preserve">[11] </w:t>
      </w:r>
      <w:r w:rsidR="009D54B2" w:rsidRPr="00113056">
        <w:rPr>
          <w:rFonts w:ascii="Times New Roman" w:eastAsia="Times New Roman" w:hAnsi="Times New Roman" w:cs="Times New Roman"/>
          <w:bCs/>
          <w:noProof/>
          <w:lang w:eastAsia="en-GB"/>
        </w:rPr>
        <w:t>.</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lastRenderedPageBreak/>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0324FD7" w14:textId="6089DBB8" w:rsidR="00245246" w:rsidRPr="00113056" w:rsidRDefault="00245246" w:rsidP="00245246">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714A14ED" w14:textId="3310854A" w:rsidR="00DC3EE5" w:rsidRPr="00113056" w:rsidRDefault="00DC3EE5" w:rsidP="00894543">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Quantum Computing </w:t>
      </w:r>
    </w:p>
    <w:p w14:paraId="067044A9" w14:textId="7D3CA87E" w:rsidR="00CD7601" w:rsidRPr="00113056" w:rsidRDefault="00CD7601" w:rsidP="00894543">
      <w:pPr>
        <w:rPr>
          <w:rFonts w:ascii="Times New Roman" w:eastAsia="Times New Roman" w:hAnsi="Times New Roman" w:cs="Times New Roman"/>
          <w:b/>
          <w:noProof/>
          <w:lang w:eastAsia="en-GB"/>
        </w:rPr>
      </w:pPr>
      <w:r w:rsidRPr="00113056">
        <w:rPr>
          <w:rFonts w:ascii="Times New Roman" w:eastAsia="Times New Roman" w:hAnsi="Times New Roman" w:cs="Times New Roman"/>
          <w:b/>
          <w:noProof/>
          <w:lang w:eastAsia="en-GB"/>
        </w:rPr>
        <w:t>Xanadu Quantum Technologies</w:t>
      </w:r>
    </w:p>
    <w:p w14:paraId="332FBC8D" w14:textId="77777777" w:rsidR="006055FB" w:rsidRDefault="00894543"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a simulation of a Quantum Computer via PennyLane: </w:t>
      </w:r>
      <w:r w:rsidR="005D270E" w:rsidRPr="00113056">
        <w:rPr>
          <w:rFonts w:ascii="Times New Roman" w:eastAsia="Times New Roman" w:hAnsi="Times New Roman" w:cs="Times New Roman"/>
          <w:b/>
          <w:noProof/>
          <w:lang w:eastAsia="en-GB"/>
        </w:rPr>
        <w:t xml:space="preserve"> </w:t>
      </w:r>
      <w:r w:rsidR="00B014AB"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00B014AB"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 These devices are part of Xanadu's photonic quantum computing systems</w:t>
      </w:r>
      <w:r w:rsidR="005D270E" w:rsidRPr="00113056">
        <w:rPr>
          <w:rFonts w:ascii="Times New Roman" w:eastAsia="Times New Roman" w:hAnsi="Times New Roman" w:cs="Times New Roman"/>
          <w:bCs/>
          <w:noProof/>
          <w:lang w:eastAsia="en-GB"/>
        </w:rPr>
        <w:t xml:space="preserve">. The QUBO problem was solved via this method, and the code was broken down into various sections each representing a different part of the QUBO function: </w:t>
      </w:r>
    </w:p>
    <w:p w14:paraId="52281302" w14:textId="57E6253F" w:rsidR="008E5B5D" w:rsidRPr="008E5B5D" w:rsidRDefault="008E5B5D" w:rsidP="006055FB">
      <w:pPr>
        <w:rPr>
          <w:rFonts w:ascii="Times New Roman" w:eastAsia="Times New Roman" w:hAnsi="Times New Roman" w:cs="Times New Roman"/>
          <w:bCs/>
          <w:noProof/>
          <w:lang w:eastAsia="en-GB"/>
        </w:rPr>
      </w:pPr>
      <w:r w:rsidRPr="008E5B5D">
        <w:rPr>
          <w:rFonts w:ascii="Times New Roman" w:eastAsia="Times New Roman" w:hAnsi="Times New Roman" w:cs="Times New Roman"/>
          <w:color w:val="000000"/>
          <w:sz w:val="20"/>
          <w:szCs w:val="20"/>
          <w:lang w:eastAsia="en-GB"/>
        </w:rPr>
        <w:t xml:space="preserve">H = - 6 * </w:t>
      </w:r>
      <w:proofErr w:type="spellStart"/>
      <w:proofErr w:type="gramStart"/>
      <w:r w:rsidRPr="008E5B5D">
        <w:rPr>
          <w:rFonts w:ascii="Times New Roman" w:eastAsia="Times New Roman" w:hAnsi="Times New Roman" w:cs="Times New Roman"/>
          <w:color w:val="000000"/>
          <w:sz w:val="20"/>
          <w:szCs w:val="20"/>
          <w:lang w:eastAsia="en-GB"/>
        </w:rPr>
        <w:t>qml.Identity</w:t>
      </w:r>
      <w:proofErr w:type="spellEnd"/>
      <w:proofErr w:type="gramEnd"/>
      <w:r w:rsidRPr="008E5B5D">
        <w:rPr>
          <w:rFonts w:ascii="Times New Roman" w:eastAsia="Times New Roman" w:hAnsi="Times New Roman" w:cs="Times New Roman"/>
          <w:color w:val="000000"/>
          <w:sz w:val="20"/>
          <w:szCs w:val="20"/>
          <w:lang w:eastAsia="en-GB"/>
        </w:rPr>
        <w:t>(1) + \</w:t>
      </w:r>
    </w:p>
    <w:p w14:paraId="666E043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w:t>
      </w:r>
      <w:proofErr w:type="spellStart"/>
      <w:proofErr w:type="gramStart"/>
      <w:r w:rsidRPr="008E5B5D">
        <w:rPr>
          <w:rFonts w:ascii="Times New Roman" w:eastAsia="Times New Roman" w:hAnsi="Times New Roman" w:cs="Times New Roman"/>
          <w:color w:val="000000"/>
          <w:sz w:val="20"/>
          <w:szCs w:val="20"/>
          <w:lang w:eastAsia="en-GB"/>
        </w:rPr>
        <w:t>qml.PauliZ</w:t>
      </w:r>
      <w:proofErr w:type="spellEnd"/>
      <w:proofErr w:type="gramEnd"/>
      <w:r w:rsidRPr="008E5B5D">
        <w:rPr>
          <w:rFonts w:ascii="Times New Roman" w:eastAsia="Times New Roman" w:hAnsi="Times New Roman" w:cs="Times New Roman"/>
          <w:color w:val="000000"/>
          <w:sz w:val="20"/>
          <w:szCs w:val="20"/>
          <w:lang w:eastAsia="en-GB"/>
        </w:rPr>
        <w:t xml:space="preserve">(1) @ </w:t>
      </w:r>
      <w:proofErr w:type="spellStart"/>
      <w:r w:rsidRPr="008E5B5D">
        <w:rPr>
          <w:rFonts w:ascii="Times New Roman" w:eastAsia="Times New Roman" w:hAnsi="Times New Roman" w:cs="Times New Roman"/>
          <w:color w:val="000000"/>
          <w:sz w:val="20"/>
          <w:szCs w:val="20"/>
          <w:lang w:eastAsia="en-GB"/>
        </w:rPr>
        <w:t>qml.PauliZ</w:t>
      </w:r>
      <w:proofErr w:type="spellEnd"/>
      <w:r w:rsidRPr="008E5B5D">
        <w:rPr>
          <w:rFonts w:ascii="Times New Roman" w:eastAsia="Times New Roman" w:hAnsi="Times New Roman" w:cs="Times New Roman"/>
          <w:color w:val="000000"/>
          <w:sz w:val="20"/>
          <w:szCs w:val="20"/>
          <w:lang w:eastAsia="en-GB"/>
        </w:rPr>
        <w:t>(4) + \</w:t>
      </w:r>
    </w:p>
    <w:p w14:paraId="25A3F58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w:t>
      </w:r>
      <w:proofErr w:type="spellStart"/>
      <w:proofErr w:type="gramStart"/>
      <w:r w:rsidRPr="008E5B5D">
        <w:rPr>
          <w:rFonts w:ascii="Times New Roman" w:eastAsia="Times New Roman" w:hAnsi="Times New Roman" w:cs="Times New Roman"/>
          <w:color w:val="000000"/>
          <w:sz w:val="20"/>
          <w:szCs w:val="20"/>
          <w:lang w:eastAsia="en-GB"/>
        </w:rPr>
        <w:t>qml.PauliZ</w:t>
      </w:r>
      <w:proofErr w:type="spellEnd"/>
      <w:proofErr w:type="gramEnd"/>
      <w:r w:rsidRPr="008E5B5D">
        <w:rPr>
          <w:rFonts w:ascii="Times New Roman" w:eastAsia="Times New Roman" w:hAnsi="Times New Roman" w:cs="Times New Roman"/>
          <w:color w:val="000000"/>
          <w:sz w:val="20"/>
          <w:szCs w:val="20"/>
          <w:lang w:eastAsia="en-GB"/>
        </w:rPr>
        <w:t xml:space="preserve">(2) @ </w:t>
      </w:r>
      <w:proofErr w:type="spellStart"/>
      <w:r w:rsidRPr="008E5B5D">
        <w:rPr>
          <w:rFonts w:ascii="Times New Roman" w:eastAsia="Times New Roman" w:hAnsi="Times New Roman" w:cs="Times New Roman"/>
          <w:color w:val="000000"/>
          <w:sz w:val="20"/>
          <w:szCs w:val="20"/>
          <w:lang w:eastAsia="en-GB"/>
        </w:rPr>
        <w:t>qml.PauliZ</w:t>
      </w:r>
      <w:proofErr w:type="spellEnd"/>
      <w:r w:rsidRPr="008E5B5D">
        <w:rPr>
          <w:rFonts w:ascii="Times New Roman" w:eastAsia="Times New Roman" w:hAnsi="Times New Roman" w:cs="Times New Roman"/>
          <w:color w:val="000000"/>
          <w:sz w:val="20"/>
          <w:szCs w:val="20"/>
          <w:lang w:eastAsia="en-GB"/>
        </w:rPr>
        <w:t>(3) + \</w:t>
      </w:r>
    </w:p>
    <w:p w14:paraId="1E0E8C6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w:t>
      </w:r>
      <w:proofErr w:type="spellStart"/>
      <w:proofErr w:type="gramStart"/>
      <w:r w:rsidRPr="008E5B5D">
        <w:rPr>
          <w:rFonts w:ascii="Times New Roman" w:eastAsia="Times New Roman" w:hAnsi="Times New Roman" w:cs="Times New Roman"/>
          <w:color w:val="000000"/>
          <w:sz w:val="20"/>
          <w:szCs w:val="20"/>
          <w:lang w:eastAsia="en-GB"/>
        </w:rPr>
        <w:t>qml.PauliZ</w:t>
      </w:r>
      <w:proofErr w:type="spellEnd"/>
      <w:proofErr w:type="gramEnd"/>
      <w:r w:rsidRPr="008E5B5D">
        <w:rPr>
          <w:rFonts w:ascii="Times New Roman" w:eastAsia="Times New Roman" w:hAnsi="Times New Roman" w:cs="Times New Roman"/>
          <w:color w:val="000000"/>
          <w:sz w:val="20"/>
          <w:szCs w:val="20"/>
          <w:lang w:eastAsia="en-GB"/>
        </w:rPr>
        <w:t xml:space="preserve">(3) @ </w:t>
      </w:r>
      <w:proofErr w:type="spellStart"/>
      <w:r w:rsidRPr="008E5B5D">
        <w:rPr>
          <w:rFonts w:ascii="Times New Roman" w:eastAsia="Times New Roman" w:hAnsi="Times New Roman" w:cs="Times New Roman"/>
          <w:color w:val="000000"/>
          <w:sz w:val="20"/>
          <w:szCs w:val="20"/>
          <w:lang w:eastAsia="en-GB"/>
        </w:rPr>
        <w:t>qml.PauliZ</w:t>
      </w:r>
      <w:proofErr w:type="spellEnd"/>
      <w:r w:rsidRPr="008E5B5D">
        <w:rPr>
          <w:rFonts w:ascii="Times New Roman" w:eastAsia="Times New Roman" w:hAnsi="Times New Roman" w:cs="Times New Roman"/>
          <w:color w:val="000000"/>
          <w:sz w:val="20"/>
          <w:szCs w:val="20"/>
          <w:lang w:eastAsia="en-GB"/>
        </w:rPr>
        <w:t>(5) + \</w:t>
      </w:r>
    </w:p>
    <w:p w14:paraId="2F2C9E16"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w:t>
      </w:r>
      <w:proofErr w:type="spellStart"/>
      <w:proofErr w:type="gramStart"/>
      <w:r w:rsidRPr="008E5B5D">
        <w:rPr>
          <w:rFonts w:ascii="Times New Roman" w:eastAsia="Times New Roman" w:hAnsi="Times New Roman" w:cs="Times New Roman"/>
          <w:color w:val="000000"/>
          <w:sz w:val="20"/>
          <w:szCs w:val="20"/>
          <w:lang w:eastAsia="en-GB"/>
        </w:rPr>
        <w:t>qml.PauliZ</w:t>
      </w:r>
      <w:proofErr w:type="spellEnd"/>
      <w:proofErr w:type="gramEnd"/>
      <w:r w:rsidRPr="008E5B5D">
        <w:rPr>
          <w:rFonts w:ascii="Times New Roman" w:eastAsia="Times New Roman" w:hAnsi="Times New Roman" w:cs="Times New Roman"/>
          <w:color w:val="000000"/>
          <w:sz w:val="20"/>
          <w:szCs w:val="20"/>
          <w:lang w:eastAsia="en-GB"/>
        </w:rPr>
        <w:t xml:space="preserve">(4) @ </w:t>
      </w:r>
      <w:proofErr w:type="spellStart"/>
      <w:r w:rsidRPr="008E5B5D">
        <w:rPr>
          <w:rFonts w:ascii="Times New Roman" w:eastAsia="Times New Roman" w:hAnsi="Times New Roman" w:cs="Times New Roman"/>
          <w:color w:val="000000"/>
          <w:sz w:val="20"/>
          <w:szCs w:val="20"/>
          <w:lang w:eastAsia="en-GB"/>
        </w:rPr>
        <w:t>qml.PauliZ</w:t>
      </w:r>
      <w:proofErr w:type="spellEnd"/>
      <w:r w:rsidRPr="008E5B5D">
        <w:rPr>
          <w:rFonts w:ascii="Times New Roman" w:eastAsia="Times New Roman" w:hAnsi="Times New Roman" w:cs="Times New Roman"/>
          <w:color w:val="000000"/>
          <w:sz w:val="20"/>
          <w:szCs w:val="20"/>
          <w:lang w:eastAsia="en-GB"/>
        </w:rPr>
        <w:t xml:space="preserve">(4)  </w:t>
      </w:r>
    </w:p>
    <w:p w14:paraId="5DB98FF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6CA3032B" w14:textId="77777777" w:rsidR="007D5287" w:rsidRPr="00113056" w:rsidRDefault="008E5B5D"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print(H) </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B6B2F4C"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0C92791" w14:textId="24BBF6AF" w:rsidR="00261286" w:rsidRPr="00113056" w:rsidRDefault="00261286" w:rsidP="00261286">
      <w:pPr>
        <w:pStyle w:val="02PaperAuthors"/>
        <w:rPr>
          <w:b w:val="0"/>
          <w:bCs/>
        </w:rPr>
      </w:pPr>
    </w:p>
    <w:p w14:paraId="689560BC" w14:textId="77777777" w:rsidR="00913CD5" w:rsidRPr="00113056" w:rsidRDefault="00913CD5" w:rsidP="00261286">
      <w:pPr>
        <w:pStyle w:val="02PaperAuthors"/>
        <w:rPr>
          <w:b w:val="0"/>
          <w:bCs/>
        </w:rPr>
      </w:pPr>
    </w:p>
    <w:p w14:paraId="162AD133" w14:textId="77777777" w:rsidR="00913CD5" w:rsidRPr="00113056" w:rsidRDefault="00913CD5" w:rsidP="00261286">
      <w:pPr>
        <w:pStyle w:val="02PaperAuthors"/>
        <w:rPr>
          <w:b w:val="0"/>
          <w:bCs/>
        </w:rPr>
      </w:pPr>
    </w:p>
    <w:p w14:paraId="699A06F7" w14:textId="77777777" w:rsidR="00913CD5" w:rsidRPr="00113056" w:rsidRDefault="00913CD5" w:rsidP="00261286">
      <w:pPr>
        <w:pStyle w:val="02PaperAuthors"/>
        <w:rPr>
          <w:b w:val="0"/>
          <w:bCs/>
        </w:rPr>
      </w:pPr>
    </w:p>
    <w:p w14:paraId="7EF75FDC" w14:textId="77777777" w:rsidR="00913CD5" w:rsidRPr="00113056" w:rsidRDefault="00913CD5" w:rsidP="00261286">
      <w:pPr>
        <w:pStyle w:val="02PaperAuthors"/>
        <w:rPr>
          <w:b w:val="0"/>
          <w:bCs/>
        </w:rPr>
      </w:pPr>
    </w:p>
    <w:p w14:paraId="00E2C183" w14:textId="77777777" w:rsidR="00913CD5" w:rsidRPr="00113056" w:rsidRDefault="00913CD5" w:rsidP="00261286">
      <w:pPr>
        <w:pStyle w:val="02PaperAuthors"/>
        <w:rPr>
          <w:b w:val="0"/>
          <w:bCs/>
        </w:rPr>
      </w:pPr>
    </w:p>
    <w:p w14:paraId="5CCD3E05" w14:textId="77777777" w:rsidR="00913CD5" w:rsidRPr="00113056" w:rsidRDefault="00913CD5" w:rsidP="00261286">
      <w:pPr>
        <w:pStyle w:val="02PaperAuthors"/>
        <w:rPr>
          <w:b w:val="0"/>
          <w:bCs/>
        </w:rPr>
      </w:pPr>
    </w:p>
    <w:p w14:paraId="1A6EC988" w14:textId="77777777" w:rsidR="00913CD5" w:rsidRPr="00113056" w:rsidRDefault="00913CD5" w:rsidP="00261286">
      <w:pPr>
        <w:pStyle w:val="02PaperAuthors"/>
        <w:rPr>
          <w:b w:val="0"/>
          <w:bCs/>
        </w:rPr>
      </w:pPr>
    </w:p>
    <w:p w14:paraId="630733B3" w14:textId="77777777" w:rsidR="00913CD5" w:rsidRPr="00113056" w:rsidRDefault="00913CD5" w:rsidP="00261286">
      <w:pPr>
        <w:pStyle w:val="02PaperAuthors"/>
        <w:rPr>
          <w:b w:val="0"/>
          <w:bCs/>
        </w:rPr>
      </w:pPr>
    </w:p>
    <w:p w14:paraId="7F13A7C7" w14:textId="77777777" w:rsidR="00913CD5" w:rsidRPr="00113056" w:rsidRDefault="00913CD5" w:rsidP="00261286">
      <w:pPr>
        <w:pStyle w:val="02PaperAuthors"/>
        <w:rPr>
          <w:b w:val="0"/>
          <w:bCs/>
        </w:rPr>
      </w:pPr>
    </w:p>
    <w:p w14:paraId="33CA62F5" w14:textId="77777777" w:rsidR="00913CD5" w:rsidRPr="00113056" w:rsidRDefault="00913CD5" w:rsidP="00261286">
      <w:pPr>
        <w:pStyle w:val="02PaperAuthors"/>
        <w:rPr>
          <w:b w:val="0"/>
          <w:bCs/>
        </w:rPr>
      </w:pPr>
    </w:p>
    <w:p w14:paraId="08B89EB0" w14:textId="77777777" w:rsidR="00913CD5" w:rsidRPr="00113056" w:rsidRDefault="00913CD5" w:rsidP="00261286">
      <w:pPr>
        <w:pStyle w:val="02PaperAuthors"/>
        <w:rPr>
          <w:b w:val="0"/>
          <w:bCs/>
        </w:rPr>
      </w:pPr>
    </w:p>
    <w:p w14:paraId="4F164E05" w14:textId="77777777" w:rsidR="00913CD5" w:rsidRPr="00113056" w:rsidRDefault="00913CD5" w:rsidP="00261286">
      <w:pPr>
        <w:pStyle w:val="02PaperAuthors"/>
        <w:rPr>
          <w:b w:val="0"/>
          <w:bCs/>
        </w:rPr>
      </w:pPr>
    </w:p>
    <w:p w14:paraId="385E3541" w14:textId="77777777" w:rsidR="00913CD5" w:rsidRPr="00113056" w:rsidRDefault="00913CD5" w:rsidP="00261286">
      <w:pPr>
        <w:pStyle w:val="02PaperAuthors"/>
        <w:rPr>
          <w:b w:val="0"/>
          <w:bCs/>
        </w:rPr>
      </w:pPr>
    </w:p>
    <w:p w14:paraId="2321167E" w14:textId="77777777" w:rsidR="00913CD5" w:rsidRPr="00113056" w:rsidRDefault="00913CD5" w:rsidP="00261286">
      <w:pPr>
        <w:pStyle w:val="02PaperAuthors"/>
        <w:rPr>
          <w:b w:val="0"/>
          <w:bCs/>
        </w:rPr>
      </w:pPr>
    </w:p>
    <w:p w14:paraId="1469B2F5" w14:textId="77777777" w:rsidR="00913CD5" w:rsidRPr="00113056" w:rsidRDefault="00913CD5" w:rsidP="00261286">
      <w:pPr>
        <w:pStyle w:val="02PaperAuthors"/>
        <w:rPr>
          <w:b w:val="0"/>
          <w:bCs/>
        </w:rPr>
      </w:pPr>
    </w:p>
    <w:p w14:paraId="2EC84945" w14:textId="77777777" w:rsidR="00913CD5" w:rsidRPr="00113056" w:rsidRDefault="00913CD5" w:rsidP="00261286">
      <w:pPr>
        <w:pStyle w:val="02PaperAuthors"/>
        <w:rPr>
          <w:b w:val="0"/>
          <w:bCs/>
        </w:rPr>
      </w:pPr>
    </w:p>
    <w:p w14:paraId="7449D24B" w14:textId="77777777" w:rsidR="00913CD5" w:rsidRPr="00113056" w:rsidRDefault="00913CD5" w:rsidP="00261286">
      <w:pPr>
        <w:pStyle w:val="02PaperAuthors"/>
        <w:rPr>
          <w:b w:val="0"/>
          <w:bCs/>
        </w:rPr>
      </w:pPr>
    </w:p>
    <w:p w14:paraId="6D68458A" w14:textId="77777777" w:rsidR="00DA54B5" w:rsidRDefault="00DA54B5" w:rsidP="004A0005">
      <w:pPr>
        <w:pStyle w:val="02PaperAuthors"/>
        <w:rPr>
          <w:sz w:val="18"/>
          <w:szCs w:val="18"/>
        </w:rPr>
      </w:pPr>
    </w:p>
    <w:p w14:paraId="4E530D88" w14:textId="77777777" w:rsidR="00DA54B5" w:rsidRDefault="00DA54B5" w:rsidP="004A0005">
      <w:pPr>
        <w:pStyle w:val="02PaperAuthors"/>
        <w:rPr>
          <w:sz w:val="18"/>
          <w:szCs w:val="18"/>
        </w:rPr>
      </w:pPr>
    </w:p>
    <w:p w14:paraId="65AADE39" w14:textId="77777777" w:rsidR="00DA54B5" w:rsidRDefault="00DA54B5" w:rsidP="004A0005">
      <w:pPr>
        <w:pStyle w:val="02PaperAuthors"/>
        <w:rPr>
          <w:sz w:val="18"/>
          <w:szCs w:val="18"/>
        </w:rPr>
      </w:pPr>
    </w:p>
    <w:p w14:paraId="3D84E3BA" w14:textId="77777777" w:rsidR="00DA54B5" w:rsidRDefault="00DA54B5" w:rsidP="004A0005">
      <w:pPr>
        <w:pStyle w:val="02PaperAuthors"/>
        <w:rPr>
          <w:sz w:val="18"/>
          <w:szCs w:val="18"/>
        </w:rPr>
      </w:pPr>
    </w:p>
    <w:p w14:paraId="47068373" w14:textId="77777777" w:rsidR="00DA54B5" w:rsidRDefault="00DA54B5" w:rsidP="004A0005">
      <w:pPr>
        <w:pStyle w:val="02PaperAuthors"/>
        <w:rPr>
          <w:sz w:val="18"/>
          <w:szCs w:val="18"/>
        </w:rPr>
      </w:pPr>
    </w:p>
    <w:p w14:paraId="758E2BBB" w14:textId="5FEDB621" w:rsidR="003A439E" w:rsidRPr="00113056" w:rsidRDefault="00F83A85" w:rsidP="004A0005">
      <w:pPr>
        <w:pStyle w:val="02PaperAuthors"/>
        <w:rPr>
          <w:sz w:val="18"/>
          <w:szCs w:val="18"/>
        </w:rPr>
      </w:pPr>
      <w:r w:rsidRPr="00113056">
        <w:rPr>
          <w:sz w:val="18"/>
          <w:szCs w:val="18"/>
        </w:rPr>
        <w:t>References</w:t>
      </w:r>
    </w:p>
    <w:p w14:paraId="1C4DEE27" w14:textId="687D845D"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p>
    <w:p w14:paraId="74B61366" w14:textId="207CA05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p>
    <w:p w14:paraId="081329F7" w14:textId="6820EA3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D46217" w:rsidRPr="00113056">
        <w:rPr>
          <w:rFonts w:ascii="Times New Roman" w:eastAsia="Times New Roman" w:hAnsi="Times New Roman" w:cs="Times New Roman"/>
          <w:bCs/>
          <w:noProof/>
          <w:sz w:val="18"/>
          <w:szCs w:val="18"/>
          <w:lang w:eastAsia="en-GB"/>
        </w:rPr>
        <w:t>.</w:t>
      </w:r>
    </w:p>
    <w:p w14:paraId="623DB096" w14:textId="51C66FC3"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p>
    <w:p w14:paraId="75841119" w14:textId="77777777"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p>
    <w:p w14:paraId="33E2D5C0" w14:textId="5924D81F"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lastRenderedPageBreak/>
        <w:t xml:space="preserve">[6] Quantum Computing. 2021 Feb 9. IBM Research. [accessed 2024 Nov 27]. </w:t>
      </w:r>
      <w:hyperlink r:id="rId19"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35FDDF0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p>
    <w:p w14:paraId="30453E83" w14:textId="1E90380A"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2"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p>
    <w:p w14:paraId="19342EAD" w14:textId="2AE9DCEF"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3"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p>
    <w:p w14:paraId="41624045" w14:textId="24BBC900"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4"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25"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26"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74872413" w14:textId="7F5958F4" w:rsidR="00FC10C4" w:rsidRDefault="00FC10C4" w:rsidP="00FC10C4">
      <w:pPr>
        <w:spacing w:line="240" w:lineRule="auto"/>
        <w:rPr>
          <w:rFonts w:ascii="Times New Roman" w:eastAsia="Times New Roman" w:hAnsi="Times New Roman" w:cs="Times New Roman"/>
          <w:bCs/>
          <w:noProof/>
          <w:sz w:val="18"/>
          <w:szCs w:val="18"/>
          <w:lang w:eastAsia="en-GB"/>
        </w:rPr>
      </w:pPr>
    </w:p>
    <w:p w14:paraId="3190C5A5" w14:textId="77777777" w:rsidR="00FC10C4" w:rsidRPr="00FC10C4" w:rsidRDefault="00FC10C4" w:rsidP="00FC10C4">
      <w:pPr>
        <w:spacing w:line="240" w:lineRule="auto"/>
        <w:rPr>
          <w:rFonts w:ascii="Times New Roman" w:eastAsia="Times New Roman" w:hAnsi="Times New Roman" w:cs="Times New Roman"/>
          <w:bCs/>
          <w:noProof/>
          <w:sz w:val="18"/>
          <w:szCs w:val="18"/>
          <w:lang w:eastAsia="en-GB"/>
        </w:rPr>
      </w:pPr>
    </w:p>
    <w:p w14:paraId="2788FB1D" w14:textId="03DCD006" w:rsidR="00FC10C4" w:rsidRPr="00113056" w:rsidRDefault="00FC10C4" w:rsidP="00FC10C4">
      <w:pPr>
        <w:spacing w:line="240" w:lineRule="auto"/>
        <w:rPr>
          <w:rFonts w:ascii="Times New Roman" w:eastAsia="Times New Roman" w:hAnsi="Times New Roman" w:cs="Times New Roman"/>
          <w:bCs/>
          <w:noProof/>
          <w:sz w:val="18"/>
          <w:szCs w:val="18"/>
          <w:lang w:eastAsia="en-GB"/>
        </w:rPr>
      </w:pPr>
      <w:r w:rsidRPr="00FC10C4">
        <w:rPr>
          <w:rFonts w:ascii="Times New Roman" w:eastAsia="Times New Roman" w:hAnsi="Times New Roman" w:cs="Times New Roman"/>
          <w:bCs/>
          <w:noProof/>
          <w:sz w:val="18"/>
          <w:szCs w:val="18"/>
          <w:lang w:eastAsia="en-GB"/>
        </w:rPr>
        <w:t>‌</w:t>
      </w:r>
    </w:p>
    <w:p w14:paraId="6E4A4AF2" w14:textId="77777777" w:rsidR="0034023C" w:rsidRPr="00113056"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Pr="00113056"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40210089" w14:textId="77777777" w:rsidR="00D46217" w:rsidRPr="00113056"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088DED5C" w14:textId="77777777" w:rsidR="00D46217" w:rsidRPr="00113056" w:rsidRDefault="00D46217" w:rsidP="00664E10">
      <w:pPr>
        <w:spacing w:line="240" w:lineRule="auto"/>
        <w:rPr>
          <w:rFonts w:ascii="Times New Roman" w:hAnsi="Times New Roman" w:cs="Times New Roman"/>
          <w:bCs/>
        </w:rPr>
      </w:pPr>
    </w:p>
    <w:sectPr w:rsidR="00D46217" w:rsidRPr="00113056" w:rsidSect="009F564D">
      <w:headerReference w:type="even" r:id="rId27"/>
      <w:headerReference w:type="default" r:id="rId28"/>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46A0B" w14:textId="77777777" w:rsidR="0070290B" w:rsidRPr="004C27D7" w:rsidRDefault="0070290B" w:rsidP="004C27D7">
      <w:pPr>
        <w:pStyle w:val="Footer"/>
        <w:rPr>
          <w:sz w:val="2"/>
          <w:szCs w:val="2"/>
        </w:rPr>
      </w:pPr>
    </w:p>
    <w:p w14:paraId="7E84EC2D" w14:textId="77777777" w:rsidR="0070290B" w:rsidRDefault="0070290B"/>
  </w:endnote>
  <w:endnote w:type="continuationSeparator" w:id="0">
    <w:p w14:paraId="6DCA7191" w14:textId="77777777" w:rsidR="0070290B" w:rsidRPr="004C27D7" w:rsidRDefault="0070290B" w:rsidP="004C27D7">
      <w:pPr>
        <w:pStyle w:val="Footer"/>
        <w:rPr>
          <w:sz w:val="2"/>
          <w:szCs w:val="2"/>
        </w:rPr>
      </w:pPr>
    </w:p>
    <w:p w14:paraId="0A73CA0E" w14:textId="77777777" w:rsidR="0070290B" w:rsidRDefault="0070290B"/>
  </w:endnote>
  <w:endnote w:type="continuationNotice" w:id="1">
    <w:p w14:paraId="0926985E" w14:textId="77777777" w:rsidR="0070290B" w:rsidRPr="004C27D7" w:rsidRDefault="0070290B">
      <w:pPr>
        <w:rPr>
          <w:sz w:val="2"/>
          <w:szCs w:val="2"/>
        </w:rPr>
      </w:pPr>
    </w:p>
    <w:p w14:paraId="28B000E0" w14:textId="77777777" w:rsidR="0070290B" w:rsidRDefault="007029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4E57A47-E9E2-4AE8-B165-F73C66CB7D1A}"/>
    <w:embedBold r:id="rId2" w:fontKey="{DA8951AF-1C03-44CA-B4D3-69B72B10E0C0}"/>
    <w:embedItalic r:id="rId3" w:fontKey="{D5B4A9CB-4817-47D5-99B3-263A98E31351}"/>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0E018D31-E416-40E3-9D84-96EB8CF1DB9E}"/>
  </w:font>
  <w:font w:name="Cambria Math">
    <w:panose1 w:val="02040503050406030204"/>
    <w:charset w:val="00"/>
    <w:family w:val="roman"/>
    <w:pitch w:val="variable"/>
    <w:sig w:usb0="E00006FF" w:usb1="420024FF" w:usb2="02000000" w:usb3="00000000" w:csb0="0000019F" w:csb1="00000000"/>
    <w:embedRegular r:id="rId5" w:fontKey="{D02E8456-EA8A-46BF-ACAA-3E014F7CACBE}"/>
    <w:embedBold r:id="rId6" w:fontKey="{9D45834E-C37D-435E-A6DE-8EEC61419266}"/>
    <w:embedItalic r:id="rId7" w:fontKey="{DBA0F728-48C4-4887-B777-6A9384DD8F38}"/>
  </w:font>
  <w:font w:name="Cambria">
    <w:panose1 w:val="02040503050406030204"/>
    <w:charset w:val="00"/>
    <w:family w:val="roman"/>
    <w:pitch w:val="variable"/>
    <w:sig w:usb0="E00006FF" w:usb1="420024FF" w:usb2="02000000" w:usb3="00000000" w:csb0="0000019F" w:csb1="00000000"/>
    <w:embedRegular r:id="rId8" w:fontKey="{0D463FAB-D193-4860-AC6D-4994A71686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8214FD" w14:textId="77777777" w:rsidR="0070290B" w:rsidRDefault="0070290B">
      <w:r>
        <w:separator/>
      </w:r>
    </w:p>
    <w:p w14:paraId="646C1875" w14:textId="77777777" w:rsidR="0070290B" w:rsidRDefault="0070290B"/>
  </w:footnote>
  <w:footnote w:type="continuationSeparator" w:id="0">
    <w:p w14:paraId="07F5A03F" w14:textId="77777777" w:rsidR="0070290B" w:rsidRDefault="0070290B">
      <w:r>
        <w:continuationSeparator/>
      </w:r>
    </w:p>
    <w:p w14:paraId="75113F90" w14:textId="77777777" w:rsidR="0070290B" w:rsidRDefault="007029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proofErr w:type="gram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w:t>
    </w:r>
    <w:proofErr w:type="gramEnd"/>
    <w:r w:rsidRPr="00641DA1">
      <w:rPr>
        <w:color w:val="000000"/>
        <w:lang w:val="fr-FR"/>
      </w:rPr>
      <w:t xml:space="preserve">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76635954"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51C6"/>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3D67"/>
    <w:rsid w:val="000F5A24"/>
    <w:rsid w:val="0010190B"/>
    <w:rsid w:val="00102059"/>
    <w:rsid w:val="001107BA"/>
    <w:rsid w:val="001108D6"/>
    <w:rsid w:val="00110E73"/>
    <w:rsid w:val="00113056"/>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95300"/>
    <w:rsid w:val="001A0995"/>
    <w:rsid w:val="001A18BA"/>
    <w:rsid w:val="001A546F"/>
    <w:rsid w:val="001A6533"/>
    <w:rsid w:val="001B2209"/>
    <w:rsid w:val="001C5B84"/>
    <w:rsid w:val="001D4B37"/>
    <w:rsid w:val="001F4642"/>
    <w:rsid w:val="002067F0"/>
    <w:rsid w:val="00225822"/>
    <w:rsid w:val="0022595D"/>
    <w:rsid w:val="00233BD7"/>
    <w:rsid w:val="00234555"/>
    <w:rsid w:val="00236D7F"/>
    <w:rsid w:val="00237FA5"/>
    <w:rsid w:val="00240887"/>
    <w:rsid w:val="00245246"/>
    <w:rsid w:val="002529AD"/>
    <w:rsid w:val="002544AE"/>
    <w:rsid w:val="00260BB9"/>
    <w:rsid w:val="00261286"/>
    <w:rsid w:val="002733D9"/>
    <w:rsid w:val="00274ECC"/>
    <w:rsid w:val="00276AB2"/>
    <w:rsid w:val="00281257"/>
    <w:rsid w:val="00282F9A"/>
    <w:rsid w:val="00286A40"/>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596"/>
    <w:rsid w:val="00491891"/>
    <w:rsid w:val="004A0005"/>
    <w:rsid w:val="004A5F73"/>
    <w:rsid w:val="004A62CC"/>
    <w:rsid w:val="004C1B06"/>
    <w:rsid w:val="004C27D7"/>
    <w:rsid w:val="004C4987"/>
    <w:rsid w:val="004C4EC6"/>
    <w:rsid w:val="004C5727"/>
    <w:rsid w:val="004C6005"/>
    <w:rsid w:val="004D0D8C"/>
    <w:rsid w:val="004D23AE"/>
    <w:rsid w:val="004D2626"/>
    <w:rsid w:val="004D37E5"/>
    <w:rsid w:val="004D4663"/>
    <w:rsid w:val="004E1FDE"/>
    <w:rsid w:val="004E4085"/>
    <w:rsid w:val="004E7316"/>
    <w:rsid w:val="004E7E72"/>
    <w:rsid w:val="004F0B2D"/>
    <w:rsid w:val="004F3A16"/>
    <w:rsid w:val="004F4961"/>
    <w:rsid w:val="004F4BF8"/>
    <w:rsid w:val="005054BE"/>
    <w:rsid w:val="00506C50"/>
    <w:rsid w:val="005121CB"/>
    <w:rsid w:val="00512302"/>
    <w:rsid w:val="00512C15"/>
    <w:rsid w:val="005130C9"/>
    <w:rsid w:val="00513CEE"/>
    <w:rsid w:val="005143CD"/>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270E"/>
    <w:rsid w:val="005D49A5"/>
    <w:rsid w:val="005D5CDB"/>
    <w:rsid w:val="005D5ED9"/>
    <w:rsid w:val="005D6B0D"/>
    <w:rsid w:val="005D7499"/>
    <w:rsid w:val="005E18B7"/>
    <w:rsid w:val="005E2E53"/>
    <w:rsid w:val="005E4040"/>
    <w:rsid w:val="005F4C17"/>
    <w:rsid w:val="005F7467"/>
    <w:rsid w:val="00602841"/>
    <w:rsid w:val="00604B31"/>
    <w:rsid w:val="00605506"/>
    <w:rsid w:val="006055FB"/>
    <w:rsid w:val="00606ACE"/>
    <w:rsid w:val="00607902"/>
    <w:rsid w:val="00613ECB"/>
    <w:rsid w:val="00617D74"/>
    <w:rsid w:val="00626858"/>
    <w:rsid w:val="00626F6E"/>
    <w:rsid w:val="00627732"/>
    <w:rsid w:val="00631326"/>
    <w:rsid w:val="00631396"/>
    <w:rsid w:val="006339B8"/>
    <w:rsid w:val="006369D1"/>
    <w:rsid w:val="00641DA1"/>
    <w:rsid w:val="00645243"/>
    <w:rsid w:val="006478E3"/>
    <w:rsid w:val="006523E0"/>
    <w:rsid w:val="00652839"/>
    <w:rsid w:val="00653DF8"/>
    <w:rsid w:val="00664E10"/>
    <w:rsid w:val="006662E1"/>
    <w:rsid w:val="00670E49"/>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2FF5"/>
    <w:rsid w:val="006B5C87"/>
    <w:rsid w:val="006B670A"/>
    <w:rsid w:val="006B6BA7"/>
    <w:rsid w:val="006C2817"/>
    <w:rsid w:val="006C7E5E"/>
    <w:rsid w:val="006D463A"/>
    <w:rsid w:val="006D67E4"/>
    <w:rsid w:val="006D6856"/>
    <w:rsid w:val="006E21C8"/>
    <w:rsid w:val="006F3606"/>
    <w:rsid w:val="006F448E"/>
    <w:rsid w:val="007020C5"/>
    <w:rsid w:val="0070290B"/>
    <w:rsid w:val="00716099"/>
    <w:rsid w:val="0071784E"/>
    <w:rsid w:val="0072442A"/>
    <w:rsid w:val="00727C41"/>
    <w:rsid w:val="00727F4C"/>
    <w:rsid w:val="007405C6"/>
    <w:rsid w:val="007411B0"/>
    <w:rsid w:val="0074183C"/>
    <w:rsid w:val="00742C74"/>
    <w:rsid w:val="00743B20"/>
    <w:rsid w:val="00744597"/>
    <w:rsid w:val="00753ABA"/>
    <w:rsid w:val="00763827"/>
    <w:rsid w:val="0076425B"/>
    <w:rsid w:val="007657D1"/>
    <w:rsid w:val="00767AC9"/>
    <w:rsid w:val="00771B63"/>
    <w:rsid w:val="007720BA"/>
    <w:rsid w:val="00775019"/>
    <w:rsid w:val="0077590D"/>
    <w:rsid w:val="00775AF2"/>
    <w:rsid w:val="00783484"/>
    <w:rsid w:val="007848F5"/>
    <w:rsid w:val="00785A3F"/>
    <w:rsid w:val="00786429"/>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5287"/>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472CE"/>
    <w:rsid w:val="008516B1"/>
    <w:rsid w:val="00852E43"/>
    <w:rsid w:val="0085460F"/>
    <w:rsid w:val="008555A1"/>
    <w:rsid w:val="00856460"/>
    <w:rsid w:val="00872E76"/>
    <w:rsid w:val="00873847"/>
    <w:rsid w:val="00873A20"/>
    <w:rsid w:val="00880904"/>
    <w:rsid w:val="00882401"/>
    <w:rsid w:val="00887930"/>
    <w:rsid w:val="00890AD5"/>
    <w:rsid w:val="00893C37"/>
    <w:rsid w:val="00894543"/>
    <w:rsid w:val="008A11D3"/>
    <w:rsid w:val="008A2EB9"/>
    <w:rsid w:val="008A6B8F"/>
    <w:rsid w:val="008B165D"/>
    <w:rsid w:val="008B2C86"/>
    <w:rsid w:val="008C11DC"/>
    <w:rsid w:val="008C1E0A"/>
    <w:rsid w:val="008C5C4F"/>
    <w:rsid w:val="008C7328"/>
    <w:rsid w:val="008D6C30"/>
    <w:rsid w:val="008E0418"/>
    <w:rsid w:val="008E1520"/>
    <w:rsid w:val="008E2829"/>
    <w:rsid w:val="008E5B5D"/>
    <w:rsid w:val="008E64AC"/>
    <w:rsid w:val="008F03D4"/>
    <w:rsid w:val="008F22F7"/>
    <w:rsid w:val="008F4553"/>
    <w:rsid w:val="008F4620"/>
    <w:rsid w:val="008F5207"/>
    <w:rsid w:val="0090288F"/>
    <w:rsid w:val="00905B5F"/>
    <w:rsid w:val="009101D8"/>
    <w:rsid w:val="00911C05"/>
    <w:rsid w:val="00912A1A"/>
    <w:rsid w:val="00913CD5"/>
    <w:rsid w:val="00913CDF"/>
    <w:rsid w:val="00914D36"/>
    <w:rsid w:val="00921D8E"/>
    <w:rsid w:val="00923072"/>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661A"/>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664CC"/>
    <w:rsid w:val="00A71836"/>
    <w:rsid w:val="00A80CC2"/>
    <w:rsid w:val="00A82005"/>
    <w:rsid w:val="00A87030"/>
    <w:rsid w:val="00A90064"/>
    <w:rsid w:val="00A904DD"/>
    <w:rsid w:val="00A93F80"/>
    <w:rsid w:val="00A95DAE"/>
    <w:rsid w:val="00A960F2"/>
    <w:rsid w:val="00A96428"/>
    <w:rsid w:val="00A96F94"/>
    <w:rsid w:val="00A978F1"/>
    <w:rsid w:val="00AA0BD2"/>
    <w:rsid w:val="00AA25DB"/>
    <w:rsid w:val="00AA2AE0"/>
    <w:rsid w:val="00AA4F5C"/>
    <w:rsid w:val="00AB1ED4"/>
    <w:rsid w:val="00AB37F5"/>
    <w:rsid w:val="00AC2135"/>
    <w:rsid w:val="00AC5F27"/>
    <w:rsid w:val="00AE016C"/>
    <w:rsid w:val="00AE0E23"/>
    <w:rsid w:val="00AE1259"/>
    <w:rsid w:val="00AE3133"/>
    <w:rsid w:val="00AE51C1"/>
    <w:rsid w:val="00B0006E"/>
    <w:rsid w:val="00B014AB"/>
    <w:rsid w:val="00B03701"/>
    <w:rsid w:val="00B07539"/>
    <w:rsid w:val="00B12896"/>
    <w:rsid w:val="00B22CFF"/>
    <w:rsid w:val="00B24AB9"/>
    <w:rsid w:val="00B25044"/>
    <w:rsid w:val="00B2621F"/>
    <w:rsid w:val="00B40515"/>
    <w:rsid w:val="00B45E92"/>
    <w:rsid w:val="00B52C54"/>
    <w:rsid w:val="00B54296"/>
    <w:rsid w:val="00B61632"/>
    <w:rsid w:val="00B62046"/>
    <w:rsid w:val="00B665F1"/>
    <w:rsid w:val="00B678DF"/>
    <w:rsid w:val="00B702BE"/>
    <w:rsid w:val="00B72E37"/>
    <w:rsid w:val="00B762BC"/>
    <w:rsid w:val="00B80726"/>
    <w:rsid w:val="00B80C57"/>
    <w:rsid w:val="00B917D3"/>
    <w:rsid w:val="00B9768F"/>
    <w:rsid w:val="00BA55CA"/>
    <w:rsid w:val="00BB0B27"/>
    <w:rsid w:val="00BB21D5"/>
    <w:rsid w:val="00BB37DA"/>
    <w:rsid w:val="00BC2AF9"/>
    <w:rsid w:val="00BC3396"/>
    <w:rsid w:val="00BC637B"/>
    <w:rsid w:val="00BC7717"/>
    <w:rsid w:val="00BD5DDA"/>
    <w:rsid w:val="00BE0932"/>
    <w:rsid w:val="00BE10E6"/>
    <w:rsid w:val="00BE12CC"/>
    <w:rsid w:val="00BE3C42"/>
    <w:rsid w:val="00BE54EB"/>
    <w:rsid w:val="00BF07DF"/>
    <w:rsid w:val="00C05187"/>
    <w:rsid w:val="00C11ED7"/>
    <w:rsid w:val="00C137F7"/>
    <w:rsid w:val="00C15912"/>
    <w:rsid w:val="00C15A5E"/>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87F8B"/>
    <w:rsid w:val="00CA00E1"/>
    <w:rsid w:val="00CA112F"/>
    <w:rsid w:val="00CA16C4"/>
    <w:rsid w:val="00CA37B5"/>
    <w:rsid w:val="00CA4A53"/>
    <w:rsid w:val="00CA4EDE"/>
    <w:rsid w:val="00CA6279"/>
    <w:rsid w:val="00CA7F98"/>
    <w:rsid w:val="00CB2900"/>
    <w:rsid w:val="00CB58A0"/>
    <w:rsid w:val="00CC11C9"/>
    <w:rsid w:val="00CC1CD2"/>
    <w:rsid w:val="00CD5663"/>
    <w:rsid w:val="00CD7601"/>
    <w:rsid w:val="00CE3C1A"/>
    <w:rsid w:val="00CE4FD2"/>
    <w:rsid w:val="00CE5DD7"/>
    <w:rsid w:val="00CE6575"/>
    <w:rsid w:val="00CF184D"/>
    <w:rsid w:val="00CF7A2F"/>
    <w:rsid w:val="00D05967"/>
    <w:rsid w:val="00D11FE0"/>
    <w:rsid w:val="00D167DD"/>
    <w:rsid w:val="00D2054A"/>
    <w:rsid w:val="00D216FB"/>
    <w:rsid w:val="00D23B75"/>
    <w:rsid w:val="00D259A9"/>
    <w:rsid w:val="00D25C93"/>
    <w:rsid w:val="00D268D3"/>
    <w:rsid w:val="00D30ECA"/>
    <w:rsid w:val="00D353B9"/>
    <w:rsid w:val="00D36130"/>
    <w:rsid w:val="00D40D6C"/>
    <w:rsid w:val="00D4158B"/>
    <w:rsid w:val="00D415AC"/>
    <w:rsid w:val="00D451BB"/>
    <w:rsid w:val="00D46217"/>
    <w:rsid w:val="00D5490F"/>
    <w:rsid w:val="00D5548A"/>
    <w:rsid w:val="00D56E9B"/>
    <w:rsid w:val="00D601B1"/>
    <w:rsid w:val="00D66623"/>
    <w:rsid w:val="00D7133B"/>
    <w:rsid w:val="00D71A2C"/>
    <w:rsid w:val="00D81854"/>
    <w:rsid w:val="00D829B8"/>
    <w:rsid w:val="00D9301C"/>
    <w:rsid w:val="00D93609"/>
    <w:rsid w:val="00D93A18"/>
    <w:rsid w:val="00D93EDC"/>
    <w:rsid w:val="00D94862"/>
    <w:rsid w:val="00D95B51"/>
    <w:rsid w:val="00DA5110"/>
    <w:rsid w:val="00DA54B5"/>
    <w:rsid w:val="00DB0287"/>
    <w:rsid w:val="00DB12C8"/>
    <w:rsid w:val="00DB5B2E"/>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2962"/>
    <w:rsid w:val="00E456A2"/>
    <w:rsid w:val="00E457EC"/>
    <w:rsid w:val="00E51804"/>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0581"/>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B585D"/>
    <w:rsid w:val="00FC10C4"/>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yperlink" Target="https://pennylane.ai/codebook/introduction-to-quantum-computing?form=MG0AV3" TargetMode="Externa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4.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565</TotalTime>
  <Pages>6</Pages>
  <Words>1731</Words>
  <Characters>9872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178</cp:revision>
  <cp:lastPrinted>2010-12-02T14:17:00Z</cp:lastPrinted>
  <dcterms:created xsi:type="dcterms:W3CDTF">2025-01-14T23:46:00Z</dcterms:created>
  <dcterms:modified xsi:type="dcterms:W3CDTF">2025-01-17T22:19:00Z</dcterms:modified>
</cp:coreProperties>
</file>